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05D19A" w14:textId="77777777" w:rsidR="006B1930" w:rsidRDefault="006B1930" w:rsidP="00F51CFA">
      <w:pPr>
        <w:jc w:val="both"/>
        <w:rPr>
          <w:b/>
          <w:bCs/>
          <w:sz w:val="30"/>
          <w:szCs w:val="30"/>
        </w:rPr>
      </w:pPr>
    </w:p>
    <w:p w14:paraId="055B3A40" w14:textId="1E96763F" w:rsidR="00AD0959" w:rsidRDefault="00AD0959" w:rsidP="00AD0959">
      <w:pPr>
        <w:jc w:val="center"/>
        <w:rPr>
          <w:rFonts w:cstheme="minorHAnsi"/>
          <w:b/>
          <w:bCs/>
          <w:sz w:val="28"/>
          <w:szCs w:val="28"/>
        </w:rPr>
      </w:pPr>
      <w:r w:rsidRPr="00AD0959">
        <w:rPr>
          <w:rFonts w:cstheme="minorHAnsi"/>
          <w:b/>
          <w:bCs/>
          <w:sz w:val="28"/>
          <w:szCs w:val="28"/>
        </w:rPr>
        <w:t xml:space="preserve">Llega GENERACIÓN, el festival que reúne a los principales streamers y creadores de contenido </w:t>
      </w:r>
    </w:p>
    <w:p w14:paraId="0EF0F291" w14:textId="77777777" w:rsidR="004A51C1" w:rsidRDefault="004A51C1" w:rsidP="00AD0959">
      <w:pPr>
        <w:jc w:val="center"/>
        <w:rPr>
          <w:rFonts w:cstheme="minorHAnsi"/>
          <w:b/>
          <w:bCs/>
          <w:sz w:val="28"/>
          <w:szCs w:val="28"/>
        </w:rPr>
      </w:pPr>
    </w:p>
    <w:p w14:paraId="13AAB486" w14:textId="016F24AB" w:rsidR="00AD0959" w:rsidRDefault="004A782C" w:rsidP="004A782C">
      <w:pPr>
        <w:jc w:val="center"/>
        <w:rPr>
          <w:rFonts w:cstheme="minorHAnsi"/>
          <w:i/>
          <w:iCs/>
        </w:rPr>
      </w:pPr>
      <w:r w:rsidRPr="004A782C">
        <w:rPr>
          <w:rFonts w:cstheme="minorHAnsi"/>
          <w:i/>
          <w:iCs/>
        </w:rPr>
        <w:t xml:space="preserve">Del 11 al 13 de diciembre, BA </w:t>
      </w:r>
      <w:r w:rsidRPr="004A782C">
        <w:rPr>
          <w:rFonts w:cstheme="minorHAnsi"/>
          <w:i/>
          <w:iCs/>
        </w:rPr>
        <w:t>Ferial será</w:t>
      </w:r>
      <w:r w:rsidRPr="004A782C">
        <w:rPr>
          <w:rFonts w:cstheme="minorHAnsi"/>
          <w:i/>
          <w:iCs/>
        </w:rPr>
        <w:t xml:space="preserve"> sede de un evento sin precedentes que reunirá a las principales figuras del ecosistema digital. </w:t>
      </w:r>
      <w:r w:rsidR="00927242">
        <w:rPr>
          <w:rFonts w:cstheme="minorHAnsi"/>
          <w:i/>
          <w:iCs/>
        </w:rPr>
        <w:t xml:space="preserve">Tres </w:t>
      </w:r>
      <w:r w:rsidRPr="004A782C">
        <w:rPr>
          <w:rFonts w:cstheme="minorHAnsi"/>
          <w:i/>
          <w:iCs/>
        </w:rPr>
        <w:t>días, más de 45 shows y más de 75 streamers. Entre ellos, el regreso más esperado: Rubius vuelve a la Argentina tras más de diez años.</w:t>
      </w:r>
    </w:p>
    <w:p w14:paraId="5F1F9950" w14:textId="25A333BB" w:rsidR="00154867" w:rsidRPr="00154867" w:rsidRDefault="00154867" w:rsidP="005C0E67">
      <w:pPr>
        <w:jc w:val="both"/>
        <w:rPr>
          <w:rFonts w:cstheme="minorHAnsi"/>
        </w:rPr>
      </w:pPr>
      <w:r w:rsidRPr="00154867">
        <w:rPr>
          <w:rFonts w:cstheme="minorHAnsi"/>
        </w:rPr>
        <w:t xml:space="preserve">El mundo del streaming y la creación de contenido tendrá, por primera vez, su gran festival presencial. Del 11 al 13 de diciembre, </w:t>
      </w:r>
      <w:r w:rsidRPr="001831C8">
        <w:rPr>
          <w:rFonts w:cstheme="minorHAnsi"/>
          <w:b/>
          <w:bCs/>
        </w:rPr>
        <w:t>BA Ferial</w:t>
      </w:r>
      <w:r w:rsidR="00FB5D6D">
        <w:rPr>
          <w:rFonts w:cstheme="minorHAnsi"/>
        </w:rPr>
        <w:t xml:space="preserve">, </w:t>
      </w:r>
      <w:r w:rsidRPr="00154867">
        <w:rPr>
          <w:rFonts w:cstheme="minorHAnsi"/>
        </w:rPr>
        <w:t>Costa Salguero</w:t>
      </w:r>
      <w:r w:rsidR="00FB5D6D">
        <w:rPr>
          <w:rFonts w:cstheme="minorHAnsi"/>
        </w:rPr>
        <w:t>,</w:t>
      </w:r>
      <w:r w:rsidRPr="00154867">
        <w:rPr>
          <w:rFonts w:cstheme="minorHAnsi"/>
        </w:rPr>
        <w:t xml:space="preserve"> será escenario de GENERACIÓN, una propuesta que reunirá durante tres jornadas a los creadores de contenido, streamers, gamers y referentes digitales más importantes del mundo hispanohablante con sus comunidades fuera de la pantalla.</w:t>
      </w:r>
    </w:p>
    <w:p w14:paraId="5A497A10" w14:textId="77777777" w:rsidR="00154867" w:rsidRPr="00154867" w:rsidRDefault="00154867" w:rsidP="005C0E67">
      <w:pPr>
        <w:jc w:val="both"/>
        <w:rPr>
          <w:rFonts w:cstheme="minorHAnsi"/>
        </w:rPr>
      </w:pPr>
      <w:r w:rsidRPr="00154867">
        <w:rPr>
          <w:rFonts w:cstheme="minorHAnsi"/>
        </w:rPr>
        <w:t xml:space="preserve"> </w:t>
      </w:r>
    </w:p>
    <w:p w14:paraId="4FDC9626" w14:textId="77777777" w:rsidR="00154867" w:rsidRPr="00154867" w:rsidRDefault="00154867" w:rsidP="005C0E67">
      <w:pPr>
        <w:jc w:val="both"/>
        <w:rPr>
          <w:rFonts w:cstheme="minorHAnsi"/>
        </w:rPr>
      </w:pPr>
      <w:r w:rsidRPr="00FB5D6D">
        <w:rPr>
          <w:rFonts w:cstheme="minorHAnsi"/>
          <w:b/>
          <w:bCs/>
        </w:rPr>
        <w:t>GENERACIÓN propone trasladar al mundo real la experiencia del consumo digital.</w:t>
      </w:r>
      <w:r w:rsidRPr="00154867">
        <w:rPr>
          <w:rFonts w:cstheme="minorHAnsi"/>
        </w:rPr>
        <w:t xml:space="preserve"> Durante tres días, </w:t>
      </w:r>
      <w:r w:rsidRPr="00FB5D6D">
        <w:rPr>
          <w:rFonts w:cstheme="minorHAnsi"/>
          <w:b/>
          <w:bCs/>
        </w:rPr>
        <w:t>el público se encontrará cara a cara con sus ídolos y podrá elegir múltiples contenidos, recorriendo distintos escenarios</w:t>
      </w:r>
      <w:r w:rsidRPr="00154867">
        <w:rPr>
          <w:rFonts w:cstheme="minorHAnsi"/>
        </w:rPr>
        <w:t xml:space="preserve"> y disfrutando de shows exclusivos, entrevistas, y formatos especialmente diseñados para el festival.</w:t>
      </w:r>
    </w:p>
    <w:p w14:paraId="5C78FD94" w14:textId="77777777" w:rsidR="00154867" w:rsidRPr="00154867" w:rsidRDefault="00154867" w:rsidP="005C0E67">
      <w:pPr>
        <w:jc w:val="both"/>
        <w:rPr>
          <w:rFonts w:cstheme="minorHAnsi"/>
        </w:rPr>
      </w:pPr>
      <w:r w:rsidRPr="00154867">
        <w:rPr>
          <w:rFonts w:cstheme="minorHAnsi"/>
        </w:rPr>
        <w:t xml:space="preserve"> </w:t>
      </w:r>
    </w:p>
    <w:p w14:paraId="28A50570" w14:textId="77777777" w:rsidR="00154867" w:rsidRPr="00154867" w:rsidRDefault="00154867" w:rsidP="005C0E67">
      <w:pPr>
        <w:jc w:val="both"/>
        <w:rPr>
          <w:rFonts w:cstheme="minorHAnsi"/>
        </w:rPr>
      </w:pPr>
      <w:r w:rsidRPr="00154867">
        <w:rPr>
          <w:rFonts w:cstheme="minorHAnsi"/>
        </w:rPr>
        <w:t xml:space="preserve">Las primeras confirmaciones del line up incluyen a algunas de las figuras más influyentes del universo digital: </w:t>
      </w:r>
      <w:r w:rsidRPr="00605F64">
        <w:rPr>
          <w:rFonts w:cstheme="minorHAnsi"/>
          <w:b/>
          <w:bCs/>
        </w:rPr>
        <w:t>Alejo Igoa, Angie Velasco, Coscu, Farid Dieck, Grefg, HiClavero, Ian Lucas, Jordi Wild, La Gula, Margelita (Ángela Torres y Marcos Giles), Nil Ojeda, Robleis, Spreen, TheDonato, Top Globales, El Tribunero y Yolo Aventuras.</w:t>
      </w:r>
      <w:r w:rsidRPr="00154867">
        <w:rPr>
          <w:rFonts w:cstheme="minorHAnsi"/>
        </w:rPr>
        <w:t xml:space="preserve"> Además, lo que promete convertirse en uno de los momentos más destacados del festival, el regreso de Rubius a la Argentina después de más de una década, una visita muy esperada por millones de seguidores. </w:t>
      </w:r>
    </w:p>
    <w:p w14:paraId="5DCE5807" w14:textId="77777777" w:rsidR="00154867" w:rsidRPr="00154867" w:rsidRDefault="00154867" w:rsidP="005C0E67">
      <w:pPr>
        <w:jc w:val="both"/>
        <w:rPr>
          <w:rFonts w:cstheme="minorHAnsi"/>
        </w:rPr>
      </w:pPr>
      <w:r w:rsidRPr="00154867">
        <w:rPr>
          <w:rFonts w:cstheme="minorHAnsi"/>
        </w:rPr>
        <w:t xml:space="preserve"> </w:t>
      </w:r>
    </w:p>
    <w:p w14:paraId="34B93686" w14:textId="5013E32D" w:rsidR="004A782C" w:rsidRDefault="00154867" w:rsidP="005C0E67">
      <w:pPr>
        <w:jc w:val="both"/>
        <w:rPr>
          <w:rFonts w:cstheme="minorHAnsi"/>
        </w:rPr>
      </w:pPr>
      <w:r w:rsidRPr="00154867">
        <w:rPr>
          <w:rFonts w:cstheme="minorHAnsi"/>
        </w:rPr>
        <w:t>Estos son solo los primeros nombres del evento que reunirá a más de 75 streamers y creadores de contenido en más de 45 shows que se irán develando en las próximas semanas.</w:t>
      </w:r>
    </w:p>
    <w:p w14:paraId="666DE538" w14:textId="77777777" w:rsidR="00D23AA0" w:rsidRPr="00605F64" w:rsidRDefault="00D23AA0" w:rsidP="005C0E67">
      <w:pPr>
        <w:jc w:val="both"/>
        <w:rPr>
          <w:rFonts w:cstheme="minorHAnsi"/>
          <w:b/>
          <w:bCs/>
        </w:rPr>
      </w:pPr>
    </w:p>
    <w:p w14:paraId="5FBAF22A" w14:textId="52B54D43" w:rsidR="00605F64" w:rsidRPr="00605F64" w:rsidRDefault="00605F64" w:rsidP="005C0E67">
      <w:pPr>
        <w:jc w:val="both"/>
        <w:rPr>
          <w:rFonts w:cstheme="minorHAnsi"/>
          <w:b/>
          <w:bCs/>
        </w:rPr>
      </w:pPr>
      <w:r w:rsidRPr="00605F64">
        <w:rPr>
          <w:rFonts w:cstheme="minorHAnsi"/>
          <w:b/>
          <w:bCs/>
        </w:rPr>
        <w:t>“Elegí como vivirlo”</w:t>
      </w:r>
    </w:p>
    <w:p w14:paraId="51D769ED" w14:textId="77777777" w:rsidR="00D23AA0" w:rsidRPr="00D23AA0" w:rsidRDefault="00D23AA0" w:rsidP="005C0E67">
      <w:pPr>
        <w:jc w:val="both"/>
        <w:rPr>
          <w:rFonts w:cstheme="minorHAnsi"/>
        </w:rPr>
      </w:pPr>
      <w:r w:rsidRPr="00D23AA0">
        <w:rPr>
          <w:rFonts w:cstheme="minorHAnsi"/>
        </w:rPr>
        <w:t xml:space="preserve">El festival introduce un modelo de venta innovador que rompe con el formato tradicional de los grandes eventos. Bajo el concepto: “Elegí como vivirlo”, </w:t>
      </w:r>
      <w:r w:rsidRPr="00605F64">
        <w:rPr>
          <w:rFonts w:cstheme="minorHAnsi"/>
          <w:b/>
          <w:bCs/>
        </w:rPr>
        <w:t>cada asistente podrá crear su propia experiencia</w:t>
      </w:r>
      <w:r w:rsidRPr="00D23AA0">
        <w:rPr>
          <w:rFonts w:cstheme="minorHAnsi"/>
        </w:rPr>
        <w:t>, eligiendo asistir a un único show, combinar varios, acceder a un escenario completo, vivir una jornada entera o disfrutar del festival en su totalidad. Una propuesta flexible que pone al público en el centro y le permite vivir GENERACIÓN a su manera.</w:t>
      </w:r>
    </w:p>
    <w:p w14:paraId="50079585" w14:textId="77777777" w:rsidR="00D23AA0" w:rsidRPr="00D23AA0" w:rsidRDefault="00D23AA0" w:rsidP="005C0E67">
      <w:pPr>
        <w:jc w:val="both"/>
        <w:rPr>
          <w:rFonts w:cstheme="minorHAnsi"/>
        </w:rPr>
      </w:pPr>
      <w:r w:rsidRPr="00D23AA0">
        <w:rPr>
          <w:rFonts w:cstheme="minorHAnsi"/>
        </w:rPr>
        <w:lastRenderedPageBreak/>
        <w:t xml:space="preserve"> </w:t>
      </w:r>
    </w:p>
    <w:p w14:paraId="4882938A" w14:textId="2DC6B97F" w:rsidR="00605F64" w:rsidRPr="00AB2FC1" w:rsidRDefault="00AB2FC1" w:rsidP="005C0E67">
      <w:pPr>
        <w:jc w:val="both"/>
        <w:rPr>
          <w:rFonts w:cstheme="minorHAnsi"/>
          <w:b/>
          <w:bCs/>
        </w:rPr>
      </w:pPr>
      <w:r w:rsidRPr="00AB2FC1">
        <w:rPr>
          <w:rFonts w:cstheme="minorHAnsi"/>
          <w:b/>
          <w:bCs/>
        </w:rPr>
        <w:t>Venta de entradas</w:t>
      </w:r>
    </w:p>
    <w:p w14:paraId="064F734A" w14:textId="1F665AD2" w:rsidR="00AB7893" w:rsidRDefault="00D23AA0" w:rsidP="005C0E67">
      <w:pPr>
        <w:jc w:val="both"/>
        <w:rPr>
          <w:rFonts w:cstheme="minorHAnsi"/>
        </w:rPr>
      </w:pPr>
      <w:r w:rsidRPr="00D23AA0">
        <w:rPr>
          <w:rFonts w:cstheme="minorHAnsi"/>
        </w:rPr>
        <w:t xml:space="preserve">Las entradas estarán disponibles en </w:t>
      </w:r>
      <w:hyperlink r:id="rId7" w:history="1">
        <w:r w:rsidR="00AB334D" w:rsidRPr="00F2324B">
          <w:rPr>
            <w:rStyle w:val="Hipervnculo"/>
            <w:rFonts w:cstheme="minorHAnsi"/>
          </w:rPr>
          <w:t>entradas.baferial</w:t>
        </w:r>
        <w:r w:rsidR="00F2324B" w:rsidRPr="00F2324B">
          <w:rPr>
            <w:rStyle w:val="Hipervnculo"/>
            <w:rFonts w:cstheme="minorHAnsi"/>
          </w:rPr>
          <w:t>.com</w:t>
        </w:r>
      </w:hyperlink>
      <w:r w:rsidR="00F2324B">
        <w:rPr>
          <w:rFonts w:cstheme="minorHAnsi"/>
        </w:rPr>
        <w:t xml:space="preserve">. </w:t>
      </w:r>
      <w:r w:rsidRPr="00D23AA0">
        <w:rPr>
          <w:rFonts w:cstheme="minorHAnsi"/>
        </w:rPr>
        <w:t xml:space="preserve">Los clientes Santander Visa tendrán una preventa exclusiva que inicia el miércoles 29 de julio a las 10 horas. </w:t>
      </w:r>
      <w:r w:rsidRPr="00F2324B">
        <w:rPr>
          <w:rFonts w:cstheme="minorHAnsi"/>
          <w:b/>
          <w:bCs/>
        </w:rPr>
        <w:t>La venta general comenzará el viernes 31 de julio a las 10 horas.</w:t>
      </w:r>
      <w:r w:rsidRPr="00D23AA0">
        <w:rPr>
          <w:rFonts w:cstheme="minorHAnsi"/>
        </w:rPr>
        <w:t xml:space="preserve"> Durante todas las etapas de venta, con tarjeta de crédito Santander Visa hay hasta 6 cuotas sin interés. En </w:t>
      </w:r>
      <w:hyperlink r:id="rId8" w:history="1">
        <w:r w:rsidR="00AB7893" w:rsidRPr="00AB7893">
          <w:rPr>
            <w:rStyle w:val="Hipervnculo"/>
            <w:rFonts w:cstheme="minorHAnsi"/>
          </w:rPr>
          <w:t>generaci</w:t>
        </w:r>
        <w:r w:rsidR="00AB7893">
          <w:rPr>
            <w:rStyle w:val="Hipervnculo"/>
            <w:rFonts w:cstheme="minorHAnsi"/>
          </w:rPr>
          <w:t>o</w:t>
        </w:r>
        <w:r w:rsidR="00AB7893" w:rsidRPr="00AB7893">
          <w:rPr>
            <w:rStyle w:val="Hipervnculo"/>
            <w:rFonts w:cstheme="minorHAnsi"/>
          </w:rPr>
          <w:t>n.com</w:t>
        </w:r>
      </w:hyperlink>
    </w:p>
    <w:p w14:paraId="081BCD68" w14:textId="61E416E6" w:rsidR="00D23AA0" w:rsidRDefault="00D23AA0" w:rsidP="005C0E67">
      <w:pPr>
        <w:jc w:val="both"/>
        <w:rPr>
          <w:rFonts w:cstheme="minorHAnsi"/>
        </w:rPr>
      </w:pPr>
      <w:r w:rsidRPr="00D23AA0">
        <w:rPr>
          <w:rFonts w:cstheme="minorHAnsi"/>
        </w:rPr>
        <w:t>estará disponible toda la información sobre el festival, su programación y las próximas novedades.</w:t>
      </w:r>
    </w:p>
    <w:p w14:paraId="194008CD" w14:textId="77777777" w:rsidR="00D23AA0" w:rsidRDefault="00D23AA0" w:rsidP="005C0E67">
      <w:pPr>
        <w:jc w:val="both"/>
        <w:rPr>
          <w:rFonts w:cstheme="minorHAnsi"/>
        </w:rPr>
      </w:pPr>
    </w:p>
    <w:p w14:paraId="7D71BE29" w14:textId="218E79D3" w:rsidR="00D23AA0" w:rsidRDefault="00D23AA0" w:rsidP="005C0E67">
      <w:pPr>
        <w:jc w:val="both"/>
        <w:rPr>
          <w:rFonts w:cstheme="minorHAnsi"/>
        </w:rPr>
      </w:pPr>
      <w:r w:rsidRPr="00D23AA0">
        <w:rPr>
          <w:rFonts w:cstheme="minorHAnsi"/>
        </w:rPr>
        <w:t>GENERACIÓN fue presentado oficialmente por el streamer Spreen durante la previa de La Velada. A través de una acción en vivo, Spreen junto a Carrera y Luck Ra revelaron los primeros talentos confirmados del festival y la presentación de un evento que promete transformar la forma de vivir el universo del streaming de manera presencial</w:t>
      </w:r>
    </w:p>
    <w:p w14:paraId="4474929C" w14:textId="77777777" w:rsidR="005C0E67" w:rsidRDefault="005C0E67" w:rsidP="005C0E67">
      <w:pPr>
        <w:jc w:val="both"/>
        <w:rPr>
          <w:rFonts w:cstheme="minorHAnsi"/>
        </w:rPr>
      </w:pPr>
    </w:p>
    <w:p w14:paraId="13E2F686" w14:textId="7409599E" w:rsidR="005C0E67" w:rsidRPr="004A782C" w:rsidRDefault="007B587E" w:rsidP="005C0E67">
      <w:pPr>
        <w:jc w:val="both"/>
        <w:rPr>
          <w:rFonts w:cstheme="minorHAnsi"/>
        </w:rPr>
      </w:pPr>
      <w:r>
        <w:rPr>
          <w:rFonts w:cstheme="minorHAnsi"/>
        </w:rPr>
        <w:t xml:space="preserve">El evento </w:t>
      </w:r>
      <w:r w:rsidR="005C0E67" w:rsidRPr="005C0E67">
        <w:rPr>
          <w:rFonts w:cstheme="minorHAnsi"/>
        </w:rPr>
        <w:t>es una producción de LA NACION y OLGA, dos referentes en la creación de contenidos y experiencias para grandes audiencias, que impulsan este nuevo encuentro pensado para celebrar la cultura digital y conectar, por primera vez a gran escala, a los creadores con sus comunidades en un mismo lugar.</w:t>
      </w:r>
    </w:p>
    <w:sectPr w:rsidR="005C0E67" w:rsidRPr="004A782C" w:rsidSect="00A3638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17" w:right="1701" w:bottom="1417" w:left="1701" w:header="8" w:footer="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0593AD" w14:textId="77777777" w:rsidR="00EF4EB0" w:rsidRDefault="00EF4EB0" w:rsidP="00A3638B">
      <w:r>
        <w:separator/>
      </w:r>
    </w:p>
  </w:endnote>
  <w:endnote w:type="continuationSeparator" w:id="0">
    <w:p w14:paraId="4691ACC0" w14:textId="77777777" w:rsidR="00EF4EB0" w:rsidRDefault="00EF4EB0" w:rsidP="00A363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8445A" w14:textId="77777777" w:rsidR="00E15E3A" w:rsidRDefault="00E15E3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38D36" w14:textId="3D14EBF8" w:rsidR="00A3638B" w:rsidRDefault="00A3638B" w:rsidP="00A3638B">
    <w:pPr>
      <w:pStyle w:val="Piedepgina"/>
      <w:ind w:left="-1701"/>
    </w:pPr>
    <w:r>
      <w:rPr>
        <w:noProof/>
      </w:rPr>
      <w:drawing>
        <wp:inline distT="0" distB="0" distL="0" distR="0" wp14:anchorId="66AD4E7A" wp14:editId="76C1D5BB">
          <wp:extent cx="7765869" cy="783113"/>
          <wp:effectExtent l="0" t="0" r="0" b="4445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57775" cy="8024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CE8C92" w14:textId="77777777" w:rsidR="00E15E3A" w:rsidRDefault="00E15E3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A3BD5D" w14:textId="77777777" w:rsidR="00EF4EB0" w:rsidRDefault="00EF4EB0" w:rsidP="00A3638B">
      <w:r>
        <w:separator/>
      </w:r>
    </w:p>
  </w:footnote>
  <w:footnote w:type="continuationSeparator" w:id="0">
    <w:p w14:paraId="3DDFF78D" w14:textId="77777777" w:rsidR="00EF4EB0" w:rsidRDefault="00EF4EB0" w:rsidP="00A363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CC0ED" w14:textId="77777777" w:rsidR="00E15E3A" w:rsidRDefault="00E15E3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004FD" w14:textId="1FD41775" w:rsidR="00A3638B" w:rsidRDefault="00A3638B" w:rsidP="00A3638B">
    <w:pPr>
      <w:pStyle w:val="Encabezado"/>
      <w:ind w:left="-1701"/>
    </w:pPr>
    <w:r>
      <w:rPr>
        <w:noProof/>
      </w:rPr>
      <w:drawing>
        <wp:inline distT="0" distB="0" distL="0" distR="0" wp14:anchorId="2694AC1C" wp14:editId="487BE30A">
          <wp:extent cx="7833727" cy="1856395"/>
          <wp:effectExtent l="0" t="0" r="254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33727" cy="18563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4A844B" w14:textId="77777777" w:rsidR="00E15E3A" w:rsidRDefault="00E15E3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423B0F"/>
    <w:multiLevelType w:val="hybridMultilevel"/>
    <w:tmpl w:val="CB0AE52C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434169"/>
    <w:multiLevelType w:val="multilevel"/>
    <w:tmpl w:val="43FED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38B"/>
    <w:rsid w:val="0002118A"/>
    <w:rsid w:val="0003034D"/>
    <w:rsid w:val="00061491"/>
    <w:rsid w:val="00063922"/>
    <w:rsid w:val="00097572"/>
    <w:rsid w:val="000B6936"/>
    <w:rsid w:val="000D2143"/>
    <w:rsid w:val="000E1CE1"/>
    <w:rsid w:val="001110AF"/>
    <w:rsid w:val="001117F5"/>
    <w:rsid w:val="001208F6"/>
    <w:rsid w:val="001255E5"/>
    <w:rsid w:val="0015043F"/>
    <w:rsid w:val="00154867"/>
    <w:rsid w:val="0016334F"/>
    <w:rsid w:val="0016418E"/>
    <w:rsid w:val="00165C84"/>
    <w:rsid w:val="001831C8"/>
    <w:rsid w:val="00186B16"/>
    <w:rsid w:val="001939B4"/>
    <w:rsid w:val="001B1110"/>
    <w:rsid w:val="001D4AAA"/>
    <w:rsid w:val="001D7739"/>
    <w:rsid w:val="001F6CD7"/>
    <w:rsid w:val="00231B5A"/>
    <w:rsid w:val="00234704"/>
    <w:rsid w:val="00235237"/>
    <w:rsid w:val="00245548"/>
    <w:rsid w:val="00264519"/>
    <w:rsid w:val="00283BCE"/>
    <w:rsid w:val="00287A77"/>
    <w:rsid w:val="00295CD3"/>
    <w:rsid w:val="002A34E8"/>
    <w:rsid w:val="002D099D"/>
    <w:rsid w:val="00317DDB"/>
    <w:rsid w:val="0036071C"/>
    <w:rsid w:val="00360C20"/>
    <w:rsid w:val="0037024C"/>
    <w:rsid w:val="00376E4B"/>
    <w:rsid w:val="00383DEA"/>
    <w:rsid w:val="003A36E8"/>
    <w:rsid w:val="003D420C"/>
    <w:rsid w:val="003E565E"/>
    <w:rsid w:val="00424948"/>
    <w:rsid w:val="00432908"/>
    <w:rsid w:val="004802DB"/>
    <w:rsid w:val="004A51C1"/>
    <w:rsid w:val="004A782C"/>
    <w:rsid w:val="004E3976"/>
    <w:rsid w:val="005364D8"/>
    <w:rsid w:val="00540267"/>
    <w:rsid w:val="005424F9"/>
    <w:rsid w:val="00585DDE"/>
    <w:rsid w:val="005A287F"/>
    <w:rsid w:val="005A546B"/>
    <w:rsid w:val="005C0E67"/>
    <w:rsid w:val="00605F64"/>
    <w:rsid w:val="006074D0"/>
    <w:rsid w:val="00664A93"/>
    <w:rsid w:val="00667A77"/>
    <w:rsid w:val="00677EC3"/>
    <w:rsid w:val="006A4F8C"/>
    <w:rsid w:val="006A786D"/>
    <w:rsid w:val="006B0A5B"/>
    <w:rsid w:val="006B1930"/>
    <w:rsid w:val="006B3E93"/>
    <w:rsid w:val="006C3E5F"/>
    <w:rsid w:val="006D2B46"/>
    <w:rsid w:val="006D7E3D"/>
    <w:rsid w:val="0072036F"/>
    <w:rsid w:val="007327CA"/>
    <w:rsid w:val="00741348"/>
    <w:rsid w:val="00767578"/>
    <w:rsid w:val="007B587E"/>
    <w:rsid w:val="007B70DE"/>
    <w:rsid w:val="008039C9"/>
    <w:rsid w:val="00821628"/>
    <w:rsid w:val="00823F39"/>
    <w:rsid w:val="00841A6D"/>
    <w:rsid w:val="00844A4E"/>
    <w:rsid w:val="00844E58"/>
    <w:rsid w:val="008535F8"/>
    <w:rsid w:val="0087749F"/>
    <w:rsid w:val="008839F7"/>
    <w:rsid w:val="0088651A"/>
    <w:rsid w:val="008E02F7"/>
    <w:rsid w:val="008E105B"/>
    <w:rsid w:val="008E6036"/>
    <w:rsid w:val="00920742"/>
    <w:rsid w:val="00923D33"/>
    <w:rsid w:val="00927242"/>
    <w:rsid w:val="009356E4"/>
    <w:rsid w:val="00961DA2"/>
    <w:rsid w:val="0096508E"/>
    <w:rsid w:val="00972C3E"/>
    <w:rsid w:val="009A63EA"/>
    <w:rsid w:val="009C10CC"/>
    <w:rsid w:val="009D5A32"/>
    <w:rsid w:val="009D6D47"/>
    <w:rsid w:val="00A12515"/>
    <w:rsid w:val="00A155DB"/>
    <w:rsid w:val="00A3638B"/>
    <w:rsid w:val="00A40414"/>
    <w:rsid w:val="00A5134A"/>
    <w:rsid w:val="00A64375"/>
    <w:rsid w:val="00A647DB"/>
    <w:rsid w:val="00A70B6F"/>
    <w:rsid w:val="00A81575"/>
    <w:rsid w:val="00A90733"/>
    <w:rsid w:val="00AA6ECE"/>
    <w:rsid w:val="00AB2FC1"/>
    <w:rsid w:val="00AB334D"/>
    <w:rsid w:val="00AB7893"/>
    <w:rsid w:val="00AC2D69"/>
    <w:rsid w:val="00AC47DB"/>
    <w:rsid w:val="00AD0959"/>
    <w:rsid w:val="00B02E79"/>
    <w:rsid w:val="00B1577E"/>
    <w:rsid w:val="00B2240A"/>
    <w:rsid w:val="00B46095"/>
    <w:rsid w:val="00B65E3F"/>
    <w:rsid w:val="00B67977"/>
    <w:rsid w:val="00BB6030"/>
    <w:rsid w:val="00BC29F4"/>
    <w:rsid w:val="00BF18CD"/>
    <w:rsid w:val="00C50D17"/>
    <w:rsid w:val="00C51659"/>
    <w:rsid w:val="00C543CB"/>
    <w:rsid w:val="00C54A41"/>
    <w:rsid w:val="00C825F6"/>
    <w:rsid w:val="00CE2A5D"/>
    <w:rsid w:val="00D054E9"/>
    <w:rsid w:val="00D23AA0"/>
    <w:rsid w:val="00DC4690"/>
    <w:rsid w:val="00E15E3A"/>
    <w:rsid w:val="00E231C2"/>
    <w:rsid w:val="00E54861"/>
    <w:rsid w:val="00E56767"/>
    <w:rsid w:val="00E60DAB"/>
    <w:rsid w:val="00E74FB6"/>
    <w:rsid w:val="00E8797B"/>
    <w:rsid w:val="00E94682"/>
    <w:rsid w:val="00EA6C95"/>
    <w:rsid w:val="00EB60F5"/>
    <w:rsid w:val="00EC468B"/>
    <w:rsid w:val="00ED24FC"/>
    <w:rsid w:val="00EF2C8F"/>
    <w:rsid w:val="00EF4EB0"/>
    <w:rsid w:val="00F01CED"/>
    <w:rsid w:val="00F037C5"/>
    <w:rsid w:val="00F20403"/>
    <w:rsid w:val="00F2324B"/>
    <w:rsid w:val="00F33BA5"/>
    <w:rsid w:val="00F5159E"/>
    <w:rsid w:val="00F51CFA"/>
    <w:rsid w:val="00F55247"/>
    <w:rsid w:val="00F55546"/>
    <w:rsid w:val="00F761E6"/>
    <w:rsid w:val="00F956B4"/>
    <w:rsid w:val="00F957B8"/>
    <w:rsid w:val="00FB5D6D"/>
    <w:rsid w:val="00FC6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34BC77"/>
  <w15:chartTrackingRefBased/>
  <w15:docId w15:val="{4E46A7DB-D3D5-2A43-80BD-0969B8E49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A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C5165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001" w:eastAsia="en-00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3638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3638B"/>
  </w:style>
  <w:style w:type="paragraph" w:styleId="Piedepgina">
    <w:name w:val="footer"/>
    <w:basedOn w:val="Normal"/>
    <w:link w:val="PiedepginaCar"/>
    <w:uiPriority w:val="99"/>
    <w:unhideWhenUsed/>
    <w:rsid w:val="00A3638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3638B"/>
  </w:style>
  <w:style w:type="paragraph" w:customStyle="1" w:styleId="Prrafobsico">
    <w:name w:val="[Párrafo básico]"/>
    <w:basedOn w:val="Normal"/>
    <w:uiPriority w:val="99"/>
    <w:rsid w:val="00A3638B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s-ES_tradnl"/>
    </w:rPr>
  </w:style>
  <w:style w:type="paragraph" w:styleId="Prrafodelista">
    <w:name w:val="List Paragraph"/>
    <w:basedOn w:val="Normal"/>
    <w:uiPriority w:val="34"/>
    <w:qFormat/>
    <w:rsid w:val="00823F39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15043F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7B70DE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001" w:eastAsia="en-001"/>
    </w:rPr>
  </w:style>
  <w:style w:type="character" w:customStyle="1" w:styleId="Ttulo2Car">
    <w:name w:val="Título 2 Car"/>
    <w:basedOn w:val="Fuentedeprrafopredeter"/>
    <w:link w:val="Ttulo2"/>
    <w:uiPriority w:val="9"/>
    <w:rsid w:val="00C51659"/>
    <w:rPr>
      <w:rFonts w:ascii="Times New Roman" w:eastAsia="Times New Roman" w:hAnsi="Times New Roman" w:cs="Times New Roman"/>
      <w:b/>
      <w:bCs/>
      <w:sz w:val="36"/>
      <w:szCs w:val="36"/>
      <w:lang w:val="en-001" w:eastAsia="en-001"/>
    </w:rPr>
  </w:style>
  <w:style w:type="character" w:styleId="Textoennegrita">
    <w:name w:val="Strong"/>
    <w:basedOn w:val="Fuentedeprrafopredeter"/>
    <w:uiPriority w:val="22"/>
    <w:qFormat/>
    <w:rsid w:val="00C51659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6C3E5F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C3E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93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6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985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84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5711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eneracion.com/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entradas.baferial.com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521</Words>
  <Characters>2970</Characters>
  <Application>Microsoft Office Word</Application>
  <DocSecurity>0</DocSecurity>
  <Lines>24</Lines>
  <Paragraphs>6</Paragraphs>
  <ScaleCrop>false</ScaleCrop>
  <Company/>
  <LinksUpToDate>false</LinksUpToDate>
  <CharactersWithSpaces>3485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Eliana Esnaola</cp:lastModifiedBy>
  <cp:revision>11</cp:revision>
  <dcterms:created xsi:type="dcterms:W3CDTF">2026-07-24T13:43:00Z</dcterms:created>
  <dcterms:modified xsi:type="dcterms:W3CDTF">2026-07-24T13:50:00Z</dcterms:modified>
</cp:coreProperties>
</file>